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66" w:rsidRPr="00804BCB" w:rsidRDefault="00601BD8" w:rsidP="00C26D66">
      <w:pPr>
        <w:jc w:val="center"/>
        <w:rPr>
          <w:rFonts w:ascii="標楷體" w:eastAsia="標楷體" w:hAnsi="標楷體"/>
          <w:sz w:val="56"/>
        </w:rPr>
      </w:pPr>
      <w:r w:rsidRPr="00804BCB">
        <w:rPr>
          <w:rFonts w:ascii="標楷體" w:eastAsia="標楷體" w:hAnsi="標楷體" w:hint="eastAsia"/>
          <w:sz w:val="56"/>
        </w:rPr>
        <w:t>國立勤益科技大學</w:t>
      </w:r>
      <w:r w:rsidR="00C26D66" w:rsidRPr="00804BCB">
        <w:rPr>
          <w:rFonts w:ascii="標楷體" w:eastAsia="標楷體" w:hAnsi="標楷體" w:hint="eastAsia"/>
          <w:sz w:val="56"/>
        </w:rPr>
        <w:t>SEM預約表單</w:t>
      </w:r>
    </w:p>
    <w:p w:rsidR="00326B01" w:rsidRPr="00326B01" w:rsidRDefault="00326B01" w:rsidP="00326B01">
      <w:pPr>
        <w:rPr>
          <w:rFonts w:ascii="標楷體" w:eastAsia="標楷體" w:hAnsi="標楷體" w:cs="Arial"/>
          <w:b/>
          <w:color w:val="FF0000"/>
          <w:sz w:val="36"/>
          <w:szCs w:val="36"/>
          <w:shd w:val="clear" w:color="auto" w:fill="FFFFFF"/>
        </w:rPr>
      </w:pPr>
      <w:r w:rsidRPr="00326B01">
        <w:rPr>
          <w:rFonts w:ascii="標楷體" w:eastAsia="標楷體" w:hAnsi="標楷體"/>
          <w:b/>
          <w:color w:val="FF0000"/>
          <w:sz w:val="26"/>
          <w:szCs w:val="26"/>
        </w:rPr>
        <w:t>※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="003A5FA0" w:rsidRPr="00326B01">
        <w:rPr>
          <w:rFonts w:ascii="標楷體" w:eastAsia="標楷體" w:hAnsi="標楷體"/>
          <w:b/>
          <w:color w:val="FF0000"/>
          <w:sz w:val="28"/>
        </w:rPr>
        <w:t>為避免浪費儀器資源，預約時段未到者，得酌收基本使用費</w:t>
      </w:r>
      <w:r w:rsidR="003A5FA0" w:rsidRPr="00326B01">
        <w:rPr>
          <w:rFonts w:ascii="標楷體" w:eastAsia="標楷體" w:hAnsi="標楷體" w:cs="Arial" w:hint="eastAsia"/>
          <w:b/>
          <w:color w:val="FF0000"/>
          <w:sz w:val="36"/>
          <w:szCs w:val="36"/>
          <w:shd w:val="clear" w:color="auto" w:fill="FFFFFF"/>
        </w:rPr>
        <w:t>。</w:t>
      </w:r>
    </w:p>
    <w:p w:rsidR="00326B01" w:rsidRPr="00326B01" w:rsidRDefault="00326B01" w:rsidP="00326B01">
      <w:pPr>
        <w:rPr>
          <w:rFonts w:ascii="標楷體" w:eastAsia="標楷體" w:hAnsi="標楷體" w:cs="Arial" w:hint="eastAsia"/>
          <w:b/>
          <w:color w:val="FF0000"/>
          <w:sz w:val="26"/>
          <w:szCs w:val="26"/>
          <w:shd w:val="clear" w:color="auto" w:fill="FFFFFF"/>
        </w:rPr>
      </w:pPr>
      <w:r>
        <w:rPr>
          <w:rFonts w:ascii="標楷體" w:eastAsia="標楷體" w:hAnsi="標楷體"/>
          <w:b/>
          <w:color w:val="FF0000"/>
          <w:sz w:val="26"/>
          <w:szCs w:val="26"/>
        </w:rPr>
        <w:t>※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326B01">
        <w:rPr>
          <w:rFonts w:ascii="標楷體" w:eastAsia="標楷體" w:hAnsi="標楷體"/>
          <w:b/>
          <w:color w:val="FF0000"/>
          <w:sz w:val="28"/>
          <w:szCs w:val="26"/>
        </w:rPr>
        <w:t xml:space="preserve">取消預約請於實驗日前 3 </w:t>
      </w:r>
      <w:r w:rsidRPr="00326B01">
        <w:rPr>
          <w:rFonts w:ascii="標楷體" w:eastAsia="標楷體" w:hAnsi="標楷體"/>
          <w:b/>
          <w:color w:val="FF0000"/>
          <w:sz w:val="28"/>
          <w:szCs w:val="26"/>
        </w:rPr>
        <w:t>天完成辦理</w:t>
      </w:r>
      <w:r w:rsidRPr="00326B01">
        <w:rPr>
          <w:rFonts w:ascii="標楷體" w:eastAsia="標楷體" w:hAnsi="標楷體"/>
          <w:b/>
          <w:color w:val="FF0000"/>
          <w:sz w:val="28"/>
          <w:szCs w:val="26"/>
        </w:rPr>
        <w:t>逾期將依相關規定收費。</w:t>
      </w:r>
    </w:p>
    <w:p w:rsidR="00326B01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預約儀器</w:t>
      </w:r>
      <w:r w:rsidR="006D0FAD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:</w:t>
      </w:r>
    </w:p>
    <w:p w:rsidR="00D12677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國立勤益科技大學貴重儀器</w:t>
      </w:r>
      <w:r w:rsidR="007071AB"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-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熱場發射式電子顯微鏡及能量頻譜分析儀</w:t>
      </w:r>
      <w:r w:rsidR="007071AB"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SEM</w:t>
      </w:r>
    </w:p>
    <w:p w:rsidR="00326B01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預約日期：</w:t>
      </w:r>
    </w:p>
    <w:p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預約時段：</w:t>
      </w:r>
      <w:r w:rsidR="00326B01" w:rsidRPr="00804BCB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 xml:space="preserve"> </w:t>
      </w:r>
    </w:p>
    <w:p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操作方式：委託操作</w:t>
      </w:r>
    </w:p>
    <w:p w:rsidR="00326B01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任職單位： </w:t>
      </w:r>
    </w:p>
    <w:p w:rsidR="00326B01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樣品</w:t>
      </w:r>
      <w:r w:rsidR="00326B01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名稱/種類</w:t>
      </w:r>
      <w:r w:rsidR="0071183D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：</w:t>
      </w:r>
    </w:p>
    <w:p w:rsidR="00326B01" w:rsidRDefault="0071183D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實驗件數：</w:t>
      </w:r>
    </w:p>
    <w:p w:rsidR="00326B01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實驗備註</w:t>
      </w:r>
      <w:r w:rsidR="0071183D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：</w:t>
      </w:r>
    </w:p>
    <w:p w:rsidR="00D4353E" w:rsidRPr="00804BCB" w:rsidRDefault="00326B01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預估</w:t>
      </w:r>
      <w:r w:rsidR="00D4353E"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實驗總金額：</w:t>
      </w:r>
      <w:r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新台幣___________元</w:t>
      </w:r>
    </w:p>
    <w:p w:rsidR="003A5FA0" w:rsidRDefault="003A5FA0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</w:p>
    <w:p w:rsidR="003A5FA0" w:rsidRDefault="003A5FA0">
      <w:pPr>
        <w:widowControl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br w:type="page"/>
      </w:r>
    </w:p>
    <w:p w:rsidR="00D4353E" w:rsidRPr="0071183D" w:rsidRDefault="00D4353E" w:rsidP="00326B01">
      <w:pPr>
        <w:rPr>
          <w:rFonts w:ascii="標楷體" w:eastAsia="標楷體" w:hAnsi="標楷體" w:cs="Arial"/>
          <w:b/>
          <w:color w:val="FF0000"/>
          <w:sz w:val="36"/>
          <w:szCs w:val="36"/>
          <w:shd w:val="clear" w:color="auto" w:fill="FFFFFF"/>
        </w:rPr>
      </w:pPr>
      <w:r w:rsidRPr="0071183D">
        <w:rPr>
          <w:rFonts w:ascii="標楷體" w:eastAsia="標楷體" w:hAnsi="標楷體" w:cs="Arial" w:hint="eastAsia"/>
          <w:b/>
          <w:color w:val="FF0000"/>
          <w:sz w:val="36"/>
          <w:szCs w:val="36"/>
          <w:shd w:val="clear" w:color="auto" w:fill="FFFFFF"/>
        </w:rPr>
        <w:lastRenderedPageBreak/>
        <w:t>注意事項</w:t>
      </w:r>
      <w:r w:rsidR="0071183D">
        <w:rPr>
          <w:rFonts w:ascii="標楷體" w:eastAsia="標楷體" w:hAnsi="標楷體" w:cs="Arial" w:hint="eastAsia"/>
          <w:b/>
          <w:color w:val="FF0000"/>
          <w:sz w:val="36"/>
          <w:szCs w:val="36"/>
          <w:shd w:val="clear" w:color="auto" w:fill="FFFFFF"/>
        </w:rPr>
        <w:t>：</w:t>
      </w:r>
    </w:p>
    <w:p w:rsidR="00E1215E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1. </w:t>
      </w:r>
      <w:r w:rsid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如樣品數量較多</w:t>
      </w:r>
      <w:r w:rsidR="003A5FA0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，</w:t>
      </w:r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需提前進行製樣作業者，請於實驗日前至少 3 天來電或以電子郵件通知；逾期恕不受理。</w:t>
      </w:r>
    </w:p>
    <w:p w:rsidR="0071183D" w:rsidRDefault="00D4353E" w:rsidP="003A5FA0">
      <w:pPr>
        <w:ind w:left="480" w:hangingChars="150" w:hanging="480"/>
        <w:rPr>
          <w:rFonts w:asciiTheme="majorHAnsi" w:eastAsia="標楷體" w:hAnsiTheme="majorHAnsi" w:cstheme="majorHAnsi"/>
          <w:b/>
          <w:color w:val="0070C0"/>
          <w:sz w:val="28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2. </w:t>
      </w:r>
      <w:r w:rsidR="0071183D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完成預約後</w:t>
      </w:r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請將</w:t>
      </w:r>
      <w:r w:rsidR="003A5FA0" w:rsidRPr="0071183D">
        <w:rPr>
          <w:rFonts w:ascii="標楷體" w:eastAsia="標楷體" w:hAnsi="標楷體" w:cs="Arial"/>
          <w:b/>
          <w:color w:val="222222"/>
          <w:sz w:val="32"/>
          <w:szCs w:val="36"/>
          <w:shd w:val="clear" w:color="auto" w:fill="FFFFFF"/>
        </w:rPr>
        <w:t>「儀器預</w:t>
      </w:r>
      <w:r w:rsidR="003A5FA0" w:rsidRPr="0071183D">
        <w:rPr>
          <w:rFonts w:ascii="標楷體" w:eastAsia="標楷體" w:hAnsi="標楷體" w:cs="Arial"/>
          <w:b/>
          <w:color w:val="222222"/>
          <w:sz w:val="32"/>
          <w:szCs w:val="36"/>
          <w:shd w:val="clear" w:color="auto" w:fill="FFFFFF"/>
        </w:rPr>
        <w:t>約申請表」</w:t>
      </w:r>
      <w:r w:rsid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及</w:t>
      </w:r>
      <w:r w:rsidR="003A5FA0" w:rsidRPr="0071183D">
        <w:rPr>
          <w:rFonts w:ascii="標楷體" w:eastAsia="標楷體" w:hAnsi="標楷體" w:cs="Arial"/>
          <w:b/>
          <w:color w:val="222222"/>
          <w:sz w:val="32"/>
          <w:szCs w:val="36"/>
          <w:shd w:val="clear" w:color="auto" w:fill="FFFFFF"/>
        </w:rPr>
        <w:t>「預約試算表」</w:t>
      </w:r>
      <w:r w:rsid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一併寄送至技術員郭</w:t>
      </w:r>
      <w:r w:rsidR="003A5FA0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先生</w:t>
      </w:r>
      <w:r w:rsidR="003A5FA0" w:rsidRPr="003A5FA0">
        <w:rPr>
          <w:rFonts w:asciiTheme="majorHAnsi" w:eastAsia="標楷體" w:hAnsiTheme="majorHAnsi" w:cstheme="majorHAnsi"/>
          <w:b/>
          <w:color w:val="0070C0"/>
          <w:sz w:val="28"/>
          <w:szCs w:val="36"/>
          <w:shd w:val="clear" w:color="auto" w:fill="FFFFFF"/>
        </w:rPr>
        <w:t>（</w:t>
      </w:r>
      <w:hyperlink r:id="rId7" w:history="1">
        <w:r w:rsidR="003A5FA0" w:rsidRPr="003A5FA0">
          <w:rPr>
            <w:rFonts w:asciiTheme="majorHAnsi" w:eastAsia="標楷體" w:hAnsiTheme="majorHAnsi" w:cstheme="majorHAnsi"/>
            <w:b/>
            <w:color w:val="0070C0"/>
            <w:sz w:val="28"/>
            <w:szCs w:val="36"/>
            <w:shd w:val="clear" w:color="auto" w:fill="FFFFFF"/>
          </w:rPr>
          <w:t>guojacky0411@gmail.com</w:t>
        </w:r>
      </w:hyperlink>
      <w:r w:rsidR="003A5FA0" w:rsidRPr="003A5FA0">
        <w:rPr>
          <w:rFonts w:asciiTheme="majorHAnsi" w:eastAsia="標楷體" w:hAnsiTheme="majorHAnsi" w:cstheme="majorHAnsi"/>
          <w:b/>
          <w:color w:val="0070C0"/>
          <w:sz w:val="28"/>
          <w:szCs w:val="36"/>
          <w:shd w:val="clear" w:color="auto" w:fill="FFFFFF"/>
        </w:rPr>
        <w:t>）</w:t>
      </w:r>
    </w:p>
    <w:p w:rsidR="00326B01" w:rsidRDefault="0071183D" w:rsidP="003A5FA0">
      <w:pPr>
        <w:ind w:left="420" w:hangingChars="150" w:hanging="42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>
        <w:rPr>
          <w:rFonts w:asciiTheme="majorHAnsi" w:eastAsia="標楷體" w:hAnsiTheme="majorHAnsi" w:cstheme="majorHAnsi" w:hint="eastAsia"/>
          <w:b/>
          <w:color w:val="0070C0"/>
          <w:sz w:val="28"/>
          <w:szCs w:val="36"/>
          <w:shd w:val="clear" w:color="auto" w:fill="FFFFFF"/>
        </w:rPr>
        <w:t xml:space="preserve">　　</w:t>
      </w:r>
      <w:bookmarkStart w:id="0" w:name="_GoBack"/>
      <w:bookmarkEnd w:id="0"/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及行政人員洪小姐</w:t>
      </w:r>
      <w:r w:rsidR="003A5FA0" w:rsidRPr="003A5FA0">
        <w:rPr>
          <w:rFonts w:asciiTheme="majorHAnsi" w:eastAsia="標楷體" w:hAnsiTheme="majorHAnsi" w:cstheme="majorHAnsi"/>
          <w:b/>
          <w:color w:val="0070C0"/>
          <w:sz w:val="28"/>
          <w:szCs w:val="36"/>
          <w:shd w:val="clear" w:color="auto" w:fill="FFFFFF"/>
        </w:rPr>
        <w:t>（</w:t>
      </w:r>
      <w:hyperlink r:id="rId8" w:history="1">
        <w:r w:rsidR="003A5FA0" w:rsidRPr="003A5FA0">
          <w:rPr>
            <w:rFonts w:asciiTheme="majorHAnsi" w:eastAsia="標楷體" w:hAnsiTheme="majorHAnsi" w:cstheme="majorHAnsi"/>
            <w:b/>
            <w:color w:val="0070C0"/>
            <w:sz w:val="28"/>
            <w:szCs w:val="36"/>
            <w:shd w:val="clear" w:color="auto" w:fill="FFFFFF"/>
          </w:rPr>
          <w:t>yt@ncut.edu.tw</w:t>
        </w:r>
      </w:hyperlink>
      <w:r w:rsidR="003A5FA0" w:rsidRPr="003A5FA0">
        <w:rPr>
          <w:rFonts w:asciiTheme="majorHAnsi" w:eastAsia="標楷體" w:hAnsiTheme="majorHAnsi" w:cstheme="majorHAnsi"/>
          <w:b/>
          <w:color w:val="0070C0"/>
          <w:sz w:val="28"/>
          <w:szCs w:val="36"/>
          <w:shd w:val="clear" w:color="auto" w:fill="FFFFFF"/>
        </w:rPr>
        <w:t>）</w:t>
      </w:r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，並請來電</w:t>
      </w:r>
    </w:p>
    <w:p w:rsidR="00D4353E" w:rsidRPr="00804BCB" w:rsidRDefault="00326B01" w:rsidP="003A5FA0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   </w:t>
      </w:r>
      <w:r w:rsidR="003A5FA0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(</w:t>
      </w:r>
      <w:r w:rsid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04-2392450</w:t>
      </w:r>
      <w:r w:rsidR="003A5FA0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5</w:t>
      </w:r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分機7531</w:t>
      </w:r>
      <w:r w:rsidR="003A5FA0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)</w:t>
      </w:r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確認樣品種類及使用時段。</w:t>
      </w:r>
    </w:p>
    <w:p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3. </w:t>
      </w:r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樣品請務必事先完成乾燥處理。乾燥不完全為影像品質不佳的主要原因之一。</w:t>
      </w:r>
    </w:p>
    <w:p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4. </w:t>
      </w:r>
      <w:r w:rsidR="003A5FA0" w:rsidRPr="003A5FA0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如需取消預約，請於實驗日前至少 3 天辦理；未依規定提前取消者，將酌收基本使用費新臺幣 1,200 元。</w:t>
      </w:r>
    </w:p>
    <w:p w:rsidR="0071183D" w:rsidRPr="0071183D" w:rsidRDefault="0071183D" w:rsidP="0071183D">
      <w:pPr>
        <w:pStyle w:val="isselectedend"/>
        <w:ind w:left="480" w:hangingChars="150" w:hanging="480"/>
        <w:rPr>
          <w:rFonts w:ascii="標楷體" w:eastAsia="標楷體" w:hAnsi="標楷體" w:cs="Arial" w:hint="eastAsia"/>
          <w:color w:val="222222"/>
          <w:kern w:val="2"/>
          <w:sz w:val="32"/>
          <w:szCs w:val="36"/>
          <w:shd w:val="clear" w:color="auto" w:fill="FFFFFF"/>
        </w:rPr>
      </w:pPr>
      <w:r w:rsidRPr="0071183D">
        <w:rPr>
          <w:rFonts w:ascii="標楷體" w:eastAsia="標楷體" w:hAnsi="標楷體" w:cs="Arial" w:hint="eastAsia"/>
          <w:color w:val="222222"/>
          <w:kern w:val="2"/>
          <w:sz w:val="32"/>
          <w:szCs w:val="36"/>
          <w:shd w:val="clear" w:color="auto" w:fill="FFFFFF"/>
        </w:rPr>
        <w:t>5.</w:t>
      </w:r>
      <w:r w:rsidRPr="0071183D">
        <w:rPr>
          <w:rFonts w:ascii="標楷體" w:eastAsia="標楷體" w:hAnsi="標楷體" w:cs="Arial"/>
          <w:color w:val="222222"/>
          <w:kern w:val="2"/>
          <w:sz w:val="32"/>
          <w:szCs w:val="36"/>
          <w:shd w:val="clear" w:color="auto" w:fill="FFFFFF"/>
        </w:rPr>
        <w:t xml:space="preserve"> </w:t>
      </w:r>
      <w:r w:rsidRPr="0071183D">
        <w:rPr>
          <w:rFonts w:ascii="標楷體" w:eastAsia="標楷體" w:hAnsi="標楷體" w:cs="Arial"/>
          <w:color w:val="222222"/>
          <w:kern w:val="2"/>
          <w:sz w:val="32"/>
          <w:szCs w:val="36"/>
          <w:shd w:val="clear" w:color="auto" w:fill="FFFFFF"/>
        </w:rPr>
        <w:t>實驗完成後，本單位將寄發繳款通知單至預約者電子郵</w:t>
      </w:r>
      <w:r>
        <w:rPr>
          <w:rFonts w:ascii="標楷體" w:eastAsia="標楷體" w:hAnsi="標楷體" w:cs="Arial" w:hint="eastAsia"/>
          <w:color w:val="222222"/>
          <w:kern w:val="2"/>
          <w:sz w:val="32"/>
          <w:szCs w:val="36"/>
          <w:shd w:val="clear" w:color="auto" w:fill="FFFFFF"/>
        </w:rPr>
        <w:t xml:space="preserve"> </w:t>
      </w:r>
      <w:r w:rsidRPr="0071183D">
        <w:rPr>
          <w:rFonts w:ascii="標楷體" w:eastAsia="標楷體" w:hAnsi="標楷體" w:cs="Arial"/>
          <w:color w:val="222222"/>
          <w:kern w:val="2"/>
          <w:sz w:val="32"/>
          <w:szCs w:val="36"/>
          <w:shd w:val="clear" w:color="auto" w:fill="FFFFFF"/>
        </w:rPr>
        <w:t>件信箱。收到繳款通知單後，請於通知單所載明之期限內完成匯款至本校指定帳戶，並將匯款證明寄送至行政人員洪小姐電子郵件信箱，以利辦理銷帳及收據開立作業。如未於期限內完成繳費，本單位將暫停該預約者之 SEM 儀器預約與使用權限；待相關費用全數繳清後，始得恢復預約及使用資格。</w:t>
      </w:r>
    </w:p>
    <w:p w:rsidR="003A5FA0" w:rsidRPr="003A5FA0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FF0000"/>
          <w:kern w:val="0"/>
          <w:sz w:val="36"/>
          <w:szCs w:val="24"/>
        </w:rPr>
      </w:pPr>
      <w:r w:rsidRPr="0071183D">
        <w:rPr>
          <w:rFonts w:ascii="標楷體" w:eastAsia="標楷體" w:hAnsi="標楷體" w:cs="新細明體"/>
          <w:b/>
          <w:bCs/>
          <w:color w:val="FF0000"/>
          <w:kern w:val="0"/>
          <w:sz w:val="36"/>
          <w:szCs w:val="24"/>
        </w:rPr>
        <w:lastRenderedPageBreak/>
        <w:t>送樣者基本資料</w:t>
      </w:r>
    </w:p>
    <w:p w:rsidR="00326B01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3A5FA0">
        <w:rPr>
          <w:rFonts w:ascii="標楷體" w:eastAsia="標楷體" w:hAnsi="標楷體" w:cs="新細明體"/>
          <w:kern w:val="0"/>
          <w:sz w:val="28"/>
          <w:szCs w:val="24"/>
        </w:rPr>
        <w:t>送樣者姓名：</w:t>
      </w:r>
    </w:p>
    <w:p w:rsidR="00326B01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3A5FA0">
        <w:rPr>
          <w:rFonts w:ascii="標楷體" w:eastAsia="標楷體" w:hAnsi="標楷體" w:cs="新細明體"/>
          <w:kern w:val="0"/>
          <w:sz w:val="28"/>
          <w:szCs w:val="24"/>
        </w:rPr>
        <w:t>聯絡電話：</w:t>
      </w:r>
    </w:p>
    <w:p w:rsidR="00326B01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3A5FA0">
        <w:rPr>
          <w:rFonts w:ascii="標楷體" w:eastAsia="標楷體" w:hAnsi="標楷體" w:cs="新細明體"/>
          <w:kern w:val="0"/>
          <w:sz w:val="28"/>
          <w:szCs w:val="24"/>
        </w:rPr>
        <w:t>電子郵件：</w:t>
      </w:r>
    </w:p>
    <w:p w:rsidR="003A5FA0" w:rsidRPr="003A5FA0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 w:val="28"/>
          <w:szCs w:val="24"/>
        </w:rPr>
      </w:pPr>
      <w:r w:rsidRPr="003A5FA0">
        <w:rPr>
          <w:rFonts w:ascii="標楷體" w:eastAsia="標楷體" w:hAnsi="標楷體" w:cs="新細明體"/>
          <w:kern w:val="0"/>
          <w:sz w:val="28"/>
          <w:szCs w:val="24"/>
        </w:rPr>
        <w:t>收據寄送地址：</w:t>
      </w:r>
      <w:r w:rsidR="00326B01" w:rsidRPr="003A5FA0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</w:t>
      </w:r>
    </w:p>
    <w:p w:rsidR="00326B01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3A5FA0">
        <w:rPr>
          <w:rFonts w:ascii="標楷體" w:eastAsia="標楷體" w:hAnsi="標楷體" w:cs="新細明體"/>
          <w:kern w:val="0"/>
          <w:sz w:val="28"/>
          <w:szCs w:val="24"/>
        </w:rPr>
        <w:t>統一編號（學校／廠商）：</w:t>
      </w:r>
    </w:p>
    <w:p w:rsidR="00326B01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3A5FA0">
        <w:rPr>
          <w:rFonts w:ascii="標楷體" w:eastAsia="標楷體" w:hAnsi="標楷體" w:cs="新細明體"/>
          <w:kern w:val="0"/>
          <w:sz w:val="28"/>
          <w:szCs w:val="24"/>
        </w:rPr>
        <w:t>指導老師／廠商負責人：</w:t>
      </w:r>
    </w:p>
    <w:p w:rsidR="003A5FA0" w:rsidRPr="003A5FA0" w:rsidRDefault="004B0809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6"/>
          <w:szCs w:val="24"/>
          <w:highlight w:val="yellow"/>
        </w:rPr>
      </w:pPr>
      <w:r>
        <w:rPr>
          <w:rFonts w:ascii="標楷體" w:eastAsia="標楷體" w:hAnsi="標楷體" w:cs="新細明體"/>
          <w:b/>
          <w:bCs/>
          <w:kern w:val="0"/>
          <w:sz w:val="36"/>
          <w:szCs w:val="24"/>
          <w:highlight w:val="yellow"/>
        </w:rPr>
        <w:t>SEM</w:t>
      </w:r>
      <w:r w:rsidR="003A5FA0" w:rsidRPr="003A5FA0">
        <w:rPr>
          <w:rFonts w:ascii="標楷體" w:eastAsia="標楷體" w:hAnsi="標楷體" w:cs="新細明體"/>
          <w:b/>
          <w:bCs/>
          <w:kern w:val="0"/>
          <w:sz w:val="36"/>
          <w:szCs w:val="24"/>
          <w:highlight w:val="yellow"/>
        </w:rPr>
        <w:t>儀器委託測試地點</w:t>
      </w:r>
      <w:r w:rsidR="003A5FA0" w:rsidRPr="003A5FA0">
        <w:rPr>
          <w:rFonts w:ascii="標楷體" w:eastAsia="標楷體" w:hAnsi="標楷體" w:cs="新細明體" w:hint="eastAsia"/>
          <w:b/>
          <w:bCs/>
          <w:kern w:val="0"/>
          <w:sz w:val="36"/>
          <w:szCs w:val="24"/>
          <w:highlight w:val="yellow"/>
        </w:rPr>
        <w:t>：</w:t>
      </w:r>
    </w:p>
    <w:p w:rsidR="003A5FA0" w:rsidRPr="003A5FA0" w:rsidRDefault="003A5FA0" w:rsidP="003A5FA0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 w:val="36"/>
          <w:szCs w:val="24"/>
          <w:u w:val="single"/>
        </w:rPr>
      </w:pPr>
      <w:r w:rsidRPr="003A5FA0">
        <w:rPr>
          <w:rFonts w:ascii="標楷體" w:eastAsia="標楷體" w:hAnsi="標楷體" w:cs="新細明體"/>
          <w:b/>
          <w:kern w:val="0"/>
          <w:sz w:val="36"/>
          <w:szCs w:val="24"/>
          <w:highlight w:val="yellow"/>
          <w:u w:val="single"/>
        </w:rPr>
        <w:t>創新研發大樓 2 樓 LA204 室</w:t>
      </w:r>
    </w:p>
    <w:p w:rsidR="003A5FA0" w:rsidRPr="00804BCB" w:rsidRDefault="003A5FA0" w:rsidP="00D4353E">
      <w:pPr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</w:pPr>
    </w:p>
    <w:sectPr w:rsidR="003A5FA0" w:rsidRPr="00804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6A" w:rsidRDefault="00EE6A6A" w:rsidP="003F3ED6">
      <w:r>
        <w:separator/>
      </w:r>
    </w:p>
  </w:endnote>
  <w:endnote w:type="continuationSeparator" w:id="0">
    <w:p w:rsidR="00EE6A6A" w:rsidRDefault="00EE6A6A" w:rsidP="003F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6A" w:rsidRDefault="00EE6A6A" w:rsidP="003F3ED6">
      <w:r>
        <w:separator/>
      </w:r>
    </w:p>
  </w:footnote>
  <w:footnote w:type="continuationSeparator" w:id="0">
    <w:p w:rsidR="00EE6A6A" w:rsidRDefault="00EE6A6A" w:rsidP="003F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05A8A"/>
    <w:multiLevelType w:val="multilevel"/>
    <w:tmpl w:val="4A0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66"/>
    <w:rsid w:val="00326B01"/>
    <w:rsid w:val="003400C4"/>
    <w:rsid w:val="003A5FA0"/>
    <w:rsid w:val="003F3ED6"/>
    <w:rsid w:val="004B0809"/>
    <w:rsid w:val="00601BD8"/>
    <w:rsid w:val="006977E4"/>
    <w:rsid w:val="006D0FAD"/>
    <w:rsid w:val="007071AB"/>
    <w:rsid w:val="0071183D"/>
    <w:rsid w:val="00804BCB"/>
    <w:rsid w:val="008C367B"/>
    <w:rsid w:val="008F2332"/>
    <w:rsid w:val="009E450B"/>
    <w:rsid w:val="00A226F0"/>
    <w:rsid w:val="00C26D66"/>
    <w:rsid w:val="00C63403"/>
    <w:rsid w:val="00C7758E"/>
    <w:rsid w:val="00D12677"/>
    <w:rsid w:val="00D37251"/>
    <w:rsid w:val="00D4353E"/>
    <w:rsid w:val="00DA12CD"/>
    <w:rsid w:val="00DC7635"/>
    <w:rsid w:val="00E1215E"/>
    <w:rsid w:val="00E55917"/>
    <w:rsid w:val="00EC5EC9"/>
    <w:rsid w:val="00EE6A6A"/>
    <w:rsid w:val="00FA6BFE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B3DC1"/>
  <w15:chartTrackingRefBased/>
  <w15:docId w15:val="{D9ED79FC-125C-4699-A17F-003BC03C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53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F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3E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3ED6"/>
    <w:rPr>
      <w:sz w:val="20"/>
      <w:szCs w:val="20"/>
    </w:rPr>
  </w:style>
  <w:style w:type="paragraph" w:customStyle="1" w:styleId="isselectedend">
    <w:name w:val="isselectedend"/>
    <w:basedOn w:val="a"/>
    <w:rsid w:val="003A5F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3A5FA0"/>
    <w:rPr>
      <w:b/>
      <w:bCs/>
    </w:rPr>
  </w:style>
  <w:style w:type="paragraph" w:styleId="Web">
    <w:name w:val="Normal (Web)"/>
    <w:basedOn w:val="a"/>
    <w:uiPriority w:val="99"/>
    <w:unhideWhenUsed/>
    <w:rsid w:val="003A5F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@ncu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ojacky04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2026-01-05T05:47:00Z</dcterms:created>
  <dcterms:modified xsi:type="dcterms:W3CDTF">2026-06-05T03:04:00Z</dcterms:modified>
</cp:coreProperties>
</file>